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EC3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/>
        </w:rPr>
      </w:pPr>
      <w:r>
        <w:rPr>
          <w:rFonts w:hint="eastAsia"/>
          <w:b/>
          <w:bCs/>
        </w:rPr>
        <w:t>自我认识练习 3：你的职业性格特点是什么</w:t>
      </w:r>
    </w:p>
    <w:p w14:paraId="2B2E64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4261"/>
        <w:gridCol w:w="4261"/>
      </w:tblGrid>
      <w:tr w14:paraId="499EB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  <w:gridSpan w:val="2"/>
          </w:tcPr>
          <w:p w14:paraId="1AE64A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20" w:firstLineChars="200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这份问卷将帮助你了解自己看待事物和决定事情的倾向性或方式。问卷共有 44 个问题，每个问题有 a、b 两个选项，请你根据自己的实际情况选择其中一个。问题的答案没有对与错之分，只是反映你自己看待事物和决定事情的倾向性或方式。请你仔细阅读题目，答完所有的问题。注意不要花太多时间考虑问题，根据阅读问题后的第一印象做出选择。</w:t>
            </w:r>
          </w:p>
        </w:tc>
      </w:tr>
      <w:tr w14:paraId="31F22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  <w:gridSpan w:val="2"/>
          </w:tcPr>
          <w:p w14:paraId="051150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20" w:firstLineChars="200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（Ⅰ）下列问题中的哪一个选项更接近你的日常行为和感受？请在该选项上画“√”（每个题目只能画一个“√”）。</w:t>
            </w:r>
          </w:p>
        </w:tc>
      </w:tr>
      <w:tr w14:paraId="7F92D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0225BE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1. 当你某日想去一个地方，你会</w:t>
            </w:r>
            <w:r>
              <w:rPr>
                <w:rFonts w:hint="eastAsia"/>
                <w:vertAlign w:val="baseline"/>
                <w:lang w:val="en-US" w:eastAsia="zh-CN"/>
              </w:rPr>
              <w:t>________</w:t>
            </w:r>
            <w:r>
              <w:rPr>
                <w:rFonts w:hint="eastAsia"/>
                <w:vertAlign w:val="baseline"/>
              </w:rPr>
              <w:t>。</w:t>
            </w:r>
          </w:p>
          <w:p w14:paraId="3AFED7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a. 去之前先计划好要做的事</w:t>
            </w:r>
          </w:p>
          <w:p w14:paraId="1AFC1F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b. 去了再说</w:t>
            </w:r>
          </w:p>
        </w:tc>
        <w:tc>
          <w:tcPr>
            <w:tcW w:w="4261" w:type="dxa"/>
          </w:tcPr>
          <w:p w14:paraId="46ECD9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2. 如果你是一位老师的话，你愿意教</w:t>
            </w:r>
            <w:r>
              <w:rPr>
                <w:rFonts w:hint="eastAsia"/>
                <w:vertAlign w:val="baseline"/>
                <w:lang w:val="en-US" w:eastAsia="zh-CN"/>
              </w:rPr>
              <w:t>______</w:t>
            </w:r>
            <w:r>
              <w:rPr>
                <w:rFonts w:hint="eastAsia"/>
                <w:vertAlign w:val="baseline"/>
              </w:rPr>
              <w:t>。</w:t>
            </w:r>
          </w:p>
          <w:p w14:paraId="7A57CF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a. 偏重于实践的课程</w:t>
            </w:r>
          </w:p>
          <w:p w14:paraId="060E1D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b. 偏重于理论的课程</w:t>
            </w:r>
          </w:p>
        </w:tc>
      </w:tr>
      <w:tr w14:paraId="612BC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713154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3. 你是一个</w:t>
            </w:r>
            <w:r>
              <w:rPr>
                <w:rFonts w:hint="eastAsia"/>
                <w:vertAlign w:val="baseline"/>
                <w:lang w:val="en-US" w:eastAsia="zh-CN"/>
              </w:rPr>
              <w:t>________</w:t>
            </w:r>
            <w:r>
              <w:rPr>
                <w:rFonts w:hint="eastAsia"/>
                <w:vertAlign w:val="baseline"/>
              </w:rPr>
              <w:t>。</w:t>
            </w:r>
          </w:p>
          <w:p w14:paraId="2821CE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a. 容易和大家打成一片的人</w:t>
            </w:r>
          </w:p>
          <w:p w14:paraId="0007A5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b. 安静、拘谨的人</w:t>
            </w:r>
          </w:p>
        </w:tc>
        <w:tc>
          <w:tcPr>
            <w:tcW w:w="4261" w:type="dxa"/>
          </w:tcPr>
          <w:p w14:paraId="238F8A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4. 你更喜欢</w:t>
            </w:r>
            <w:r>
              <w:rPr>
                <w:rFonts w:hint="eastAsia"/>
                <w:vertAlign w:val="baseline"/>
                <w:lang w:val="en-US" w:eastAsia="zh-CN"/>
              </w:rPr>
              <w:t>______</w:t>
            </w:r>
            <w:r>
              <w:rPr>
                <w:rFonts w:hint="eastAsia"/>
                <w:vertAlign w:val="baseline"/>
              </w:rPr>
              <w:t>。</w:t>
            </w:r>
          </w:p>
          <w:p w14:paraId="6CC88C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a. 预先把聚会或活动的内容安排好</w:t>
            </w:r>
          </w:p>
          <w:p w14:paraId="763F0F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b. 聚会时再自由安排任何有趣的节目</w:t>
            </w:r>
          </w:p>
        </w:tc>
      </w:tr>
      <w:tr w14:paraId="13E2B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44B81C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5. 你通常和</w:t>
            </w:r>
            <w:r>
              <w:rPr>
                <w:rFonts w:hint="eastAsia"/>
                <w:vertAlign w:val="baseline"/>
                <w:lang w:val="en-US" w:eastAsia="zh-CN"/>
              </w:rPr>
              <w:t>________</w:t>
            </w:r>
            <w:r>
              <w:rPr>
                <w:rFonts w:hint="eastAsia"/>
                <w:vertAlign w:val="baseline"/>
              </w:rPr>
              <w:t>相处得更好。</w:t>
            </w:r>
          </w:p>
          <w:p w14:paraId="1F824B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a. 爱想象的人</w:t>
            </w:r>
          </w:p>
          <w:p w14:paraId="4E324D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b. 现实的人</w:t>
            </w:r>
          </w:p>
        </w:tc>
        <w:tc>
          <w:tcPr>
            <w:tcW w:w="4261" w:type="dxa"/>
          </w:tcPr>
          <w:p w14:paraId="464F5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6. 你通常</w:t>
            </w:r>
            <w:r>
              <w:rPr>
                <w:rFonts w:hint="eastAsia"/>
                <w:vertAlign w:val="baseline"/>
                <w:lang w:val="en-US" w:eastAsia="zh-CN"/>
              </w:rPr>
              <w:t>______</w:t>
            </w:r>
            <w:r>
              <w:rPr>
                <w:rFonts w:hint="eastAsia"/>
                <w:vertAlign w:val="baseline"/>
              </w:rPr>
              <w:t>。</w:t>
            </w:r>
          </w:p>
          <w:p w14:paraId="38CE81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a. 以“心”（情感体验）做决定</w:t>
            </w:r>
          </w:p>
          <w:p w14:paraId="4105CC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b. 以“脑”（思考）做决定</w:t>
            </w:r>
          </w:p>
        </w:tc>
      </w:tr>
      <w:tr w14:paraId="4A2AB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396D10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7. 和一群人在一起时，你更多时候是</w:t>
            </w:r>
            <w:r>
              <w:rPr>
                <w:rFonts w:hint="eastAsia"/>
                <w:vertAlign w:val="baseline"/>
                <w:lang w:val="en-US" w:eastAsia="zh-CN"/>
              </w:rPr>
              <w:t>______</w:t>
            </w:r>
            <w:r>
              <w:rPr>
                <w:rFonts w:hint="eastAsia"/>
                <w:vertAlign w:val="baseline"/>
              </w:rPr>
              <w:t>。</w:t>
            </w:r>
          </w:p>
          <w:p w14:paraId="215A2C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a. 参加大家的谈话</w:t>
            </w:r>
          </w:p>
          <w:p w14:paraId="460F91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b. 和认识的人单独说话</w:t>
            </w:r>
          </w:p>
        </w:tc>
        <w:tc>
          <w:tcPr>
            <w:tcW w:w="4261" w:type="dxa"/>
          </w:tcPr>
          <w:p w14:paraId="5F4C7D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8. 你更喜欢</w:t>
            </w:r>
            <w:r>
              <w:rPr>
                <w:rFonts w:hint="eastAsia"/>
                <w:vertAlign w:val="baseline"/>
                <w:lang w:val="en-US" w:eastAsia="zh-CN"/>
              </w:rPr>
              <w:t>______</w:t>
            </w:r>
            <w:r>
              <w:rPr>
                <w:rFonts w:hint="eastAsia"/>
                <w:vertAlign w:val="baseline"/>
              </w:rPr>
              <w:t>做事情。</w:t>
            </w:r>
          </w:p>
          <w:p w14:paraId="3ECD64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a. 按当时的兴致</w:t>
            </w:r>
          </w:p>
          <w:p w14:paraId="50A366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b. 按计划</w:t>
            </w:r>
          </w:p>
        </w:tc>
      </w:tr>
      <w:tr w14:paraId="3D1C8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462737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9. 你觉得自己更像是一个</w:t>
            </w:r>
            <w:r>
              <w:rPr>
                <w:rFonts w:hint="eastAsia"/>
                <w:vertAlign w:val="baseline"/>
                <w:lang w:val="en-US" w:eastAsia="zh-CN"/>
              </w:rPr>
              <w:t>______</w:t>
            </w:r>
            <w:r>
              <w:rPr>
                <w:rFonts w:hint="eastAsia"/>
                <w:vertAlign w:val="baseline"/>
              </w:rPr>
              <w:t>。</w:t>
            </w:r>
          </w:p>
          <w:p w14:paraId="0E31D7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a. 注重实际的人</w:t>
            </w:r>
          </w:p>
          <w:p w14:paraId="0D2CA5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b. 具有创造性的人</w:t>
            </w:r>
          </w:p>
        </w:tc>
        <w:tc>
          <w:tcPr>
            <w:tcW w:w="4261" w:type="dxa"/>
          </w:tcPr>
          <w:p w14:paraId="28D449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10. 在群体中，你经常</w:t>
            </w:r>
            <w:r>
              <w:rPr>
                <w:rFonts w:hint="eastAsia"/>
                <w:vertAlign w:val="baseline"/>
                <w:lang w:val="en-US" w:eastAsia="zh-CN"/>
              </w:rPr>
              <w:t>______</w:t>
            </w:r>
            <w:r>
              <w:rPr>
                <w:rFonts w:hint="eastAsia"/>
                <w:vertAlign w:val="baseline"/>
              </w:rPr>
              <w:t>。</w:t>
            </w:r>
          </w:p>
          <w:p w14:paraId="4BF9D3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a. 主动去结识新朋友</w:t>
            </w:r>
          </w:p>
          <w:p w14:paraId="133384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b. 更多时候等着别人来认识你</w:t>
            </w:r>
          </w:p>
        </w:tc>
      </w:tr>
      <w:tr w14:paraId="27ECF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7C618C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11. 你更容易被</w:t>
            </w:r>
            <w:r>
              <w:rPr>
                <w:rFonts w:hint="eastAsia"/>
                <w:vertAlign w:val="baseline"/>
                <w:lang w:val="en-US" w:eastAsia="zh-CN"/>
              </w:rPr>
              <w:t>______</w:t>
            </w:r>
            <w:r>
              <w:rPr>
                <w:rFonts w:hint="eastAsia"/>
                <w:vertAlign w:val="baseline"/>
              </w:rPr>
              <w:t>所吸引。</w:t>
            </w:r>
          </w:p>
          <w:p w14:paraId="6C5D4F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a. 想法新奇、思维敏捷的人</w:t>
            </w:r>
          </w:p>
          <w:p w14:paraId="2E6B51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b. 判断力强、务实的人</w:t>
            </w:r>
          </w:p>
        </w:tc>
        <w:tc>
          <w:tcPr>
            <w:tcW w:w="4261" w:type="dxa"/>
          </w:tcPr>
          <w:p w14:paraId="3B7811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12. 按日程表办事</w:t>
            </w:r>
            <w:r>
              <w:rPr>
                <w:rFonts w:hint="eastAsia"/>
                <w:vertAlign w:val="baseline"/>
                <w:lang w:val="en-US" w:eastAsia="zh-CN"/>
              </w:rPr>
              <w:t>______</w:t>
            </w:r>
            <w:r>
              <w:rPr>
                <w:rFonts w:hint="eastAsia"/>
                <w:vertAlign w:val="baseline"/>
              </w:rPr>
              <w:t>。</w:t>
            </w:r>
          </w:p>
          <w:p w14:paraId="01D65C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a. 正合你意</w:t>
            </w:r>
          </w:p>
          <w:p w14:paraId="429620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b. 束缚了你</w:t>
            </w:r>
          </w:p>
        </w:tc>
      </w:tr>
      <w:tr w14:paraId="3FBFE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526056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13. 你觉得别人通常</w:t>
            </w:r>
            <w:r>
              <w:rPr>
                <w:rFonts w:hint="eastAsia"/>
                <w:vertAlign w:val="baseline"/>
                <w:lang w:val="en-US" w:eastAsia="zh-CN"/>
              </w:rPr>
              <w:t>______</w:t>
            </w:r>
            <w:r>
              <w:rPr>
                <w:rFonts w:hint="eastAsia"/>
                <w:vertAlign w:val="baseline"/>
              </w:rPr>
              <w:t>。</w:t>
            </w:r>
          </w:p>
          <w:p w14:paraId="6547F6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a. 要花很长的时间才能和你熟悉起来</w:t>
            </w:r>
          </w:p>
          <w:p w14:paraId="286875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b. 很快就能和你熟悉起来</w:t>
            </w:r>
          </w:p>
        </w:tc>
        <w:tc>
          <w:tcPr>
            <w:tcW w:w="4261" w:type="dxa"/>
          </w:tcPr>
          <w:p w14:paraId="11E978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14. 你更欣赏</w:t>
            </w:r>
            <w:r>
              <w:rPr>
                <w:rFonts w:hint="eastAsia"/>
                <w:vertAlign w:val="baseline"/>
                <w:lang w:val="en-US" w:eastAsia="zh-CN"/>
              </w:rPr>
              <w:t>______</w:t>
            </w:r>
            <w:r>
              <w:rPr>
                <w:rFonts w:hint="eastAsia"/>
                <w:vertAlign w:val="baseline"/>
              </w:rPr>
              <w:t>。</w:t>
            </w:r>
          </w:p>
          <w:p w14:paraId="2E17F7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a. 一个真情流露的人</w:t>
            </w:r>
          </w:p>
          <w:p w14:paraId="31551E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b. 一个始终有理性的人</w:t>
            </w:r>
          </w:p>
        </w:tc>
      </w:tr>
      <w:tr w14:paraId="4D30E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643CA8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15. 你倾向于</w:t>
            </w:r>
            <w:r>
              <w:rPr>
                <w:rFonts w:hint="eastAsia"/>
                <w:vertAlign w:val="baseline"/>
                <w:lang w:val="en-US" w:eastAsia="zh-CN"/>
              </w:rPr>
              <w:t>______</w:t>
            </w:r>
            <w:r>
              <w:rPr>
                <w:rFonts w:hint="eastAsia"/>
                <w:vertAlign w:val="baseline"/>
              </w:rPr>
              <w:t>。</w:t>
            </w:r>
          </w:p>
          <w:p w14:paraId="602593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a. 认为情感重于逻辑</w:t>
            </w:r>
          </w:p>
          <w:p w14:paraId="080B80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b. 认为逻辑重于情感</w:t>
            </w:r>
          </w:p>
        </w:tc>
        <w:tc>
          <w:tcPr>
            <w:tcW w:w="4261" w:type="dxa"/>
          </w:tcPr>
          <w:p w14:paraId="11CF58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</w:p>
        </w:tc>
      </w:tr>
      <w:tr w14:paraId="5FB57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  <w:gridSpan w:val="2"/>
          </w:tcPr>
          <w:p w14:paraId="681820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20" w:firstLineChars="200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（Ⅱ）下列词语或短语中，你更愿意接受或喜欢哪一个？请在该选项上画“√”。请考虑这些词的含义，而不是根据是否好听做选择（每个题目只能画一个“√”）。</w:t>
            </w:r>
          </w:p>
        </w:tc>
      </w:tr>
      <w:tr w14:paraId="7E7F9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515271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16．a. 抽象 b. 具体</w:t>
            </w:r>
          </w:p>
        </w:tc>
        <w:tc>
          <w:tcPr>
            <w:tcW w:w="4261" w:type="dxa"/>
          </w:tcPr>
          <w:p w14:paraId="074EC7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17．a. 计划好的 b. 未计划的</w:t>
            </w:r>
          </w:p>
        </w:tc>
      </w:tr>
      <w:tr w14:paraId="78A23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7C6BC5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vertAlign w:val="baseline"/>
              </w:rPr>
              <w:t>8．a. 温和的 b. 坚定的</w:t>
            </w:r>
          </w:p>
        </w:tc>
        <w:tc>
          <w:tcPr>
            <w:tcW w:w="4261" w:type="dxa"/>
          </w:tcPr>
          <w:p w14:paraId="564974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19．a. 事实 b. 猜想</w:t>
            </w:r>
          </w:p>
        </w:tc>
      </w:tr>
      <w:tr w14:paraId="0D4E5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318439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20．a. 思考的 b. 情感的</w:t>
            </w:r>
          </w:p>
        </w:tc>
        <w:tc>
          <w:tcPr>
            <w:tcW w:w="4261" w:type="dxa"/>
          </w:tcPr>
          <w:p w14:paraId="2879A1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21．a. 强烈的 b. 平静的</w:t>
            </w:r>
          </w:p>
        </w:tc>
      </w:tr>
      <w:tr w14:paraId="2D5D1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181693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22．a. 令人信服 b. 令人感动</w:t>
            </w:r>
          </w:p>
        </w:tc>
        <w:tc>
          <w:tcPr>
            <w:tcW w:w="4261" w:type="dxa"/>
          </w:tcPr>
          <w:p w14:paraId="761A54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23．a. 阐述事实 b. 阐述概念</w:t>
            </w:r>
          </w:p>
        </w:tc>
      </w:tr>
      <w:tr w14:paraId="6B31A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2EBA79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24．a. 分析 b. 体验</w:t>
            </w:r>
          </w:p>
        </w:tc>
        <w:tc>
          <w:tcPr>
            <w:tcW w:w="4261" w:type="dxa"/>
          </w:tcPr>
          <w:p w14:paraId="48A9FB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25．a. 有计划的 b. 自发性的</w:t>
            </w:r>
          </w:p>
        </w:tc>
      </w:tr>
      <w:tr w14:paraId="53159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62004B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26．a. 敏感细腻 b. 正确合理</w:t>
            </w:r>
          </w:p>
        </w:tc>
        <w:tc>
          <w:tcPr>
            <w:tcW w:w="4261" w:type="dxa"/>
          </w:tcPr>
          <w:p w14:paraId="6DD3DE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  <w:r>
              <w:rPr>
                <w:rFonts w:hint="eastAsia"/>
                <w:vertAlign w:val="baseline"/>
              </w:rPr>
              <w:t>7．a. 寡言的 b. 健谈的</w:t>
            </w:r>
          </w:p>
        </w:tc>
      </w:tr>
      <w:tr w14:paraId="55483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189BBE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  <w:r>
              <w:rPr>
                <w:rFonts w:hint="eastAsia"/>
                <w:vertAlign w:val="baseline"/>
              </w:rPr>
              <w:t>8．a. 实际的 b. 理论的</w:t>
            </w:r>
          </w:p>
        </w:tc>
        <w:tc>
          <w:tcPr>
            <w:tcW w:w="4261" w:type="dxa"/>
          </w:tcPr>
          <w:p w14:paraId="0F48AF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  <w:r>
              <w:rPr>
                <w:rFonts w:hint="eastAsia"/>
                <w:vertAlign w:val="baseline"/>
              </w:rPr>
              <w:t>9．a. 计划与规则 b. 临时与随意</w:t>
            </w:r>
          </w:p>
        </w:tc>
      </w:tr>
      <w:tr w14:paraId="31149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45ADD8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30．a. 宁静 b. 活跃</w:t>
            </w:r>
          </w:p>
        </w:tc>
        <w:tc>
          <w:tcPr>
            <w:tcW w:w="4261" w:type="dxa"/>
          </w:tcPr>
          <w:p w14:paraId="646D0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31．a. 冲动 b. 果</w:t>
            </w:r>
            <w:r>
              <w:rPr>
                <w:rFonts w:hint="eastAsia"/>
                <w:vertAlign w:val="baseline"/>
                <w:lang w:val="en-US" w:eastAsia="zh-CN"/>
              </w:rPr>
              <w:t>断</w:t>
            </w:r>
          </w:p>
        </w:tc>
      </w:tr>
      <w:tr w14:paraId="15F2B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5397B1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32．a. 喜安静的 b. 喜社交的</w:t>
            </w:r>
          </w:p>
        </w:tc>
        <w:tc>
          <w:tcPr>
            <w:tcW w:w="4261" w:type="dxa"/>
          </w:tcPr>
          <w:p w14:paraId="0C2088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  <w:r>
              <w:rPr>
                <w:rFonts w:hint="eastAsia"/>
                <w:vertAlign w:val="baseline"/>
              </w:rPr>
              <w:t>3．a. 经验的 b. 创新的</w:t>
            </w:r>
          </w:p>
        </w:tc>
      </w:tr>
      <w:tr w14:paraId="070B6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  <w:gridSpan w:val="2"/>
          </w:tcPr>
          <w:p w14:paraId="3B7EDF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20" w:firstLineChars="200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（Ⅲ）下列问题的选项哪一个更接近你的日常行为和感受？请在该选项上画“√”（每个题目只能画一个“√”）。</w:t>
            </w:r>
          </w:p>
        </w:tc>
      </w:tr>
      <w:tr w14:paraId="45AE6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787B26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34. 身边有很多人</w:t>
            </w:r>
            <w:r>
              <w:rPr>
                <w:rFonts w:hint="eastAsia"/>
                <w:vertAlign w:val="baseline"/>
                <w:lang w:val="en-US" w:eastAsia="zh-CN"/>
              </w:rPr>
              <w:t>______</w:t>
            </w:r>
            <w:r>
              <w:rPr>
                <w:rFonts w:hint="eastAsia"/>
                <w:vertAlign w:val="baseline"/>
              </w:rPr>
              <w:t>。</w:t>
            </w:r>
          </w:p>
          <w:p w14:paraId="19BD47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a. 会令你变得更有精神</w:t>
            </w:r>
          </w:p>
          <w:p w14:paraId="18EDF0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b. 会令你感到疲于应付</w:t>
            </w:r>
          </w:p>
        </w:tc>
        <w:tc>
          <w:tcPr>
            <w:tcW w:w="4261" w:type="dxa"/>
          </w:tcPr>
          <w:p w14:paraId="79FB64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35. 你做一个决定时，更多地会考虑</w:t>
            </w:r>
            <w:r>
              <w:rPr>
                <w:rFonts w:hint="eastAsia"/>
                <w:vertAlign w:val="baseline"/>
                <w:lang w:val="en-US" w:eastAsia="zh-CN"/>
              </w:rPr>
              <w:t>______</w:t>
            </w:r>
            <w:r>
              <w:rPr>
                <w:rFonts w:hint="eastAsia"/>
                <w:vertAlign w:val="baseline"/>
              </w:rPr>
              <w:t>。</w:t>
            </w:r>
          </w:p>
          <w:p w14:paraId="5AD29A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a. 客观事实</w:t>
            </w:r>
          </w:p>
          <w:p w14:paraId="69010D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b. 他人的感受和意见</w:t>
            </w:r>
          </w:p>
        </w:tc>
      </w:tr>
      <w:tr w14:paraId="47BE5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47FC9D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36. 你的社会活动，通常</w:t>
            </w:r>
            <w:r>
              <w:rPr>
                <w:rFonts w:hint="eastAsia"/>
                <w:vertAlign w:val="baseline"/>
                <w:lang w:val="en-US" w:eastAsia="zh-CN"/>
              </w:rPr>
              <w:t>______</w:t>
            </w:r>
            <w:r>
              <w:rPr>
                <w:rFonts w:hint="eastAsia"/>
                <w:vertAlign w:val="baseline"/>
              </w:rPr>
              <w:t>。</w:t>
            </w:r>
          </w:p>
          <w:p w14:paraId="7ED3CC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a. 提前一段时间计划好</w:t>
            </w:r>
          </w:p>
          <w:p w14:paraId="529FD6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b. 事先不计划，根据当时情境而定</w:t>
            </w:r>
          </w:p>
        </w:tc>
        <w:tc>
          <w:tcPr>
            <w:tcW w:w="4261" w:type="dxa"/>
          </w:tcPr>
          <w:p w14:paraId="618286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37. 参加聚会活动，你往往</w:t>
            </w:r>
            <w:r>
              <w:rPr>
                <w:rFonts w:hint="eastAsia"/>
                <w:vertAlign w:val="baseline"/>
                <w:lang w:val="en-US" w:eastAsia="zh-CN"/>
              </w:rPr>
              <w:t>______</w:t>
            </w:r>
            <w:r>
              <w:rPr>
                <w:rFonts w:hint="eastAsia"/>
                <w:vertAlign w:val="baseline"/>
              </w:rPr>
              <w:t>。</w:t>
            </w:r>
          </w:p>
          <w:p w14:paraId="22D95D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a. 感到厌烦、疲倦</w:t>
            </w:r>
          </w:p>
          <w:p w14:paraId="0C3C67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b. 玩得高兴、尽兴</w:t>
            </w:r>
          </w:p>
        </w:tc>
      </w:tr>
      <w:tr w14:paraId="25C8C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7455C4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38. 多数情况下，你</w:t>
            </w:r>
            <w:r>
              <w:rPr>
                <w:rFonts w:hint="eastAsia"/>
                <w:vertAlign w:val="baseline"/>
                <w:lang w:val="en-US" w:eastAsia="zh-CN"/>
              </w:rPr>
              <w:t>______</w:t>
            </w:r>
            <w:r>
              <w:rPr>
                <w:rFonts w:hint="eastAsia"/>
                <w:vertAlign w:val="baseline"/>
              </w:rPr>
              <w:t>。</w:t>
            </w:r>
          </w:p>
          <w:p w14:paraId="17651D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a. 按照兴致做事</w:t>
            </w:r>
          </w:p>
          <w:p w14:paraId="380957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b. 按照计划做事</w:t>
            </w:r>
          </w:p>
        </w:tc>
        <w:tc>
          <w:tcPr>
            <w:tcW w:w="4261" w:type="dxa"/>
          </w:tcPr>
          <w:p w14:paraId="0379EC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  <w:r>
              <w:rPr>
                <w:rFonts w:hint="eastAsia"/>
                <w:vertAlign w:val="baseline"/>
              </w:rPr>
              <w:t>9. 你更喜欢</w:t>
            </w:r>
            <w:r>
              <w:rPr>
                <w:rFonts w:hint="eastAsia"/>
                <w:vertAlign w:val="baseline"/>
                <w:lang w:val="en-US" w:eastAsia="zh-CN"/>
              </w:rPr>
              <w:t>______</w:t>
            </w:r>
            <w:r>
              <w:rPr>
                <w:rFonts w:hint="eastAsia"/>
                <w:vertAlign w:val="baseline"/>
              </w:rPr>
              <w:t>。</w:t>
            </w:r>
          </w:p>
          <w:p w14:paraId="749529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a. 和他人交往</w:t>
            </w:r>
          </w:p>
          <w:p w14:paraId="2A2F19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b. 和自己的内心交流</w:t>
            </w:r>
          </w:p>
        </w:tc>
      </w:tr>
      <w:tr w14:paraId="13A59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394748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40. 你做事情喜欢</w:t>
            </w:r>
            <w:r>
              <w:rPr>
                <w:rFonts w:hint="eastAsia"/>
                <w:vertAlign w:val="baseline"/>
                <w:lang w:val="en-US" w:eastAsia="zh-CN"/>
              </w:rPr>
              <w:t>______</w:t>
            </w:r>
            <w:r>
              <w:rPr>
                <w:rFonts w:hint="eastAsia"/>
                <w:vertAlign w:val="baseline"/>
              </w:rPr>
              <w:t>。</w:t>
            </w:r>
          </w:p>
          <w:p w14:paraId="522BEC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a. 等事情发生了再做计划</w:t>
            </w:r>
          </w:p>
          <w:p w14:paraId="69611A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b. 很早就把事情计划好</w:t>
            </w:r>
          </w:p>
        </w:tc>
        <w:tc>
          <w:tcPr>
            <w:tcW w:w="4261" w:type="dxa"/>
          </w:tcPr>
          <w:p w14:paraId="1095F0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  <w:r>
              <w:rPr>
                <w:rFonts w:hint="eastAsia"/>
                <w:vertAlign w:val="baseline"/>
              </w:rPr>
              <w:t>1. 你更喜欢上那些</w:t>
            </w:r>
            <w:r>
              <w:rPr>
                <w:rFonts w:hint="eastAsia"/>
                <w:vertAlign w:val="baseline"/>
                <w:lang w:val="en-US" w:eastAsia="zh-CN"/>
              </w:rPr>
              <w:t>______</w:t>
            </w:r>
            <w:r>
              <w:rPr>
                <w:rFonts w:hint="eastAsia"/>
                <w:vertAlign w:val="baseline"/>
              </w:rPr>
              <w:t>。</w:t>
            </w:r>
          </w:p>
          <w:p w14:paraId="4F27F0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a. 原理和理论的课</w:t>
            </w:r>
          </w:p>
          <w:p w14:paraId="58049F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b. 具体、直观的课</w:t>
            </w:r>
          </w:p>
        </w:tc>
      </w:tr>
      <w:tr w14:paraId="3F1C6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0EA39F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42.</w:t>
            </w:r>
            <w:r>
              <w:rPr>
                <w:rFonts w:hint="eastAsia"/>
                <w:vertAlign w:val="baseline"/>
                <w:lang w:val="en-US" w:eastAsia="zh-CN"/>
              </w:rPr>
              <w:t>______</w:t>
            </w:r>
            <w:r>
              <w:rPr>
                <w:rFonts w:hint="eastAsia"/>
                <w:vertAlign w:val="baseline"/>
              </w:rPr>
              <w:t>对你来说是更高的评价。</w:t>
            </w:r>
          </w:p>
          <w:p w14:paraId="4478D6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a. 有竞争心</w:t>
            </w:r>
          </w:p>
          <w:p w14:paraId="3FDA70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b. 有同情心</w:t>
            </w:r>
          </w:p>
        </w:tc>
        <w:tc>
          <w:tcPr>
            <w:tcW w:w="4261" w:type="dxa"/>
          </w:tcPr>
          <w:p w14:paraId="314546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  <w:r>
              <w:rPr>
                <w:rFonts w:hint="eastAsia"/>
                <w:vertAlign w:val="baseline"/>
              </w:rPr>
              <w:t>3. 你更喜欢</w:t>
            </w:r>
            <w:r>
              <w:rPr>
                <w:rFonts w:hint="eastAsia"/>
                <w:vertAlign w:val="baseline"/>
                <w:lang w:val="en-US" w:eastAsia="zh-CN"/>
              </w:rPr>
              <w:t>______</w:t>
            </w:r>
            <w:r>
              <w:rPr>
                <w:rFonts w:hint="eastAsia"/>
                <w:vertAlign w:val="baseline"/>
              </w:rPr>
              <w:t>。</w:t>
            </w:r>
          </w:p>
          <w:p w14:paraId="657A6A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a. 用已证明是行之有效的方法解决问题</w:t>
            </w:r>
          </w:p>
          <w:p w14:paraId="372C1D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b. 分析错误，寻找新方法解决未解决的问题</w:t>
            </w:r>
          </w:p>
        </w:tc>
      </w:tr>
      <w:tr w14:paraId="59C6E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261" w:type="dxa"/>
          </w:tcPr>
          <w:p w14:paraId="5D40B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  <w:r>
              <w:rPr>
                <w:rFonts w:hint="eastAsia"/>
                <w:vertAlign w:val="baseline"/>
              </w:rPr>
              <w:t>4. 你更愿意有一个</w:t>
            </w:r>
            <w:r>
              <w:rPr>
                <w:rFonts w:hint="eastAsia"/>
                <w:vertAlign w:val="baseline"/>
                <w:lang w:val="en-US" w:eastAsia="zh-CN"/>
              </w:rPr>
              <w:t>______</w:t>
            </w:r>
            <w:r>
              <w:rPr>
                <w:rFonts w:hint="eastAsia"/>
                <w:vertAlign w:val="baseline"/>
              </w:rPr>
              <w:t>的老板。</w:t>
            </w:r>
          </w:p>
          <w:p w14:paraId="6202FA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a. 和蔼可亲但是反复无常</w:t>
            </w:r>
          </w:p>
          <w:p w14:paraId="64CD63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b. 严厉苛刻但是讲道理</w:t>
            </w:r>
          </w:p>
        </w:tc>
        <w:tc>
          <w:tcPr>
            <w:tcW w:w="4261" w:type="dxa"/>
          </w:tcPr>
          <w:p w14:paraId="440F50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vertAlign w:val="baseline"/>
              </w:rPr>
            </w:pPr>
          </w:p>
        </w:tc>
      </w:tr>
    </w:tbl>
    <w:p w14:paraId="6B9B38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p w14:paraId="5CC610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计</w:t>
      </w:r>
      <w:r>
        <w:rPr>
          <w:rFonts w:hint="eastAsia"/>
        </w:rPr>
        <w:t>分方式</w:t>
      </w:r>
      <w:r>
        <w:rPr>
          <w:rFonts w:hint="eastAsia"/>
          <w:lang w:eastAsia="zh-CN"/>
        </w:rPr>
        <w:t>：</w:t>
      </w:r>
    </w:p>
    <w:p w14:paraId="7F7046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704"/>
        <w:gridCol w:w="2166"/>
        <w:gridCol w:w="1360"/>
        <w:gridCol w:w="2207"/>
        <w:gridCol w:w="1085"/>
      </w:tblGrid>
      <w:tr w14:paraId="50192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704" w:type="dxa"/>
            <w:vAlign w:val="top"/>
          </w:tcPr>
          <w:p w14:paraId="796F83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维度（a=1，b=0）</w:t>
            </w:r>
          </w:p>
        </w:tc>
        <w:tc>
          <w:tcPr>
            <w:tcW w:w="2166" w:type="dxa"/>
            <w:vAlign w:val="top"/>
          </w:tcPr>
          <w:p w14:paraId="651AE0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项目</w:t>
            </w:r>
          </w:p>
        </w:tc>
        <w:tc>
          <w:tcPr>
            <w:tcW w:w="1360" w:type="dxa"/>
            <w:vAlign w:val="top"/>
          </w:tcPr>
          <w:p w14:paraId="62AD0C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总数</w:t>
            </w:r>
          </w:p>
        </w:tc>
        <w:tc>
          <w:tcPr>
            <w:tcW w:w="2207" w:type="dxa"/>
            <w:vAlign w:val="top"/>
          </w:tcPr>
          <w:p w14:paraId="42B05F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反</w:t>
            </w:r>
            <w:r>
              <w:rPr>
                <w:rFonts w:hint="eastAsia"/>
                <w:b/>
                <w:bCs/>
                <w:vertAlign w:val="baseline"/>
              </w:rPr>
              <w:t>向计分（a=0，b=1）</w:t>
            </w:r>
          </w:p>
        </w:tc>
        <w:tc>
          <w:tcPr>
            <w:tcW w:w="1085" w:type="dxa"/>
            <w:vAlign w:val="top"/>
          </w:tcPr>
          <w:p w14:paraId="292756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/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</w:rPr>
              <w:t>反向题数</w:t>
            </w:r>
          </w:p>
        </w:tc>
      </w:tr>
      <w:tr w14:paraId="15BF4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704" w:type="dxa"/>
            <w:vAlign w:val="top"/>
          </w:tcPr>
          <w:p w14:paraId="7123E9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E-I</w:t>
            </w:r>
          </w:p>
          <w:p w14:paraId="051649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（≥ 6，记为 E）</w:t>
            </w:r>
          </w:p>
        </w:tc>
        <w:tc>
          <w:tcPr>
            <w:tcW w:w="2166" w:type="dxa"/>
            <w:vAlign w:val="top"/>
          </w:tcPr>
          <w:p w14:paraId="0CECC2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  <w:r>
              <w:rPr>
                <w:rFonts w:hint="eastAsia"/>
                <w:vertAlign w:val="baseline"/>
              </w:rPr>
              <w:t>，7，10，13，21，27，30，32，34，37，39</w:t>
            </w:r>
          </w:p>
        </w:tc>
        <w:tc>
          <w:tcPr>
            <w:tcW w:w="1360" w:type="dxa"/>
            <w:vAlign w:val="top"/>
          </w:tcPr>
          <w:p w14:paraId="517A85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2207" w:type="dxa"/>
            <w:vAlign w:val="top"/>
          </w:tcPr>
          <w:p w14:paraId="42DBBE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13，27，30，32，37</w:t>
            </w:r>
          </w:p>
        </w:tc>
        <w:tc>
          <w:tcPr>
            <w:tcW w:w="1085" w:type="dxa"/>
            <w:vAlign w:val="top"/>
          </w:tcPr>
          <w:p w14:paraId="3E8458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</w:tr>
      <w:tr w14:paraId="16A48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704" w:type="dxa"/>
            <w:vAlign w:val="top"/>
          </w:tcPr>
          <w:p w14:paraId="44E608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S-N</w:t>
            </w:r>
          </w:p>
          <w:p w14:paraId="3D4F0F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（≥ 6，记为 S）</w:t>
            </w:r>
          </w:p>
        </w:tc>
        <w:tc>
          <w:tcPr>
            <w:tcW w:w="2166" w:type="dxa"/>
            <w:vAlign w:val="top"/>
          </w:tcPr>
          <w:p w14:paraId="1C7450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  <w:r>
              <w:rPr>
                <w:rFonts w:hint="eastAsia"/>
                <w:vertAlign w:val="baseline"/>
              </w:rPr>
              <w:t>，5，9，11，16，19，23，28，33，41，43</w:t>
            </w:r>
          </w:p>
        </w:tc>
        <w:tc>
          <w:tcPr>
            <w:tcW w:w="1360" w:type="dxa"/>
            <w:vAlign w:val="top"/>
          </w:tcPr>
          <w:p w14:paraId="05823A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2207" w:type="dxa"/>
            <w:vAlign w:val="top"/>
          </w:tcPr>
          <w:p w14:paraId="665773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5，11，16，41</w:t>
            </w:r>
          </w:p>
        </w:tc>
        <w:tc>
          <w:tcPr>
            <w:tcW w:w="1085" w:type="dxa"/>
            <w:vAlign w:val="top"/>
          </w:tcPr>
          <w:p w14:paraId="241F53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 w14:paraId="768FA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704" w:type="dxa"/>
            <w:vAlign w:val="top"/>
          </w:tcPr>
          <w:p w14:paraId="3FD705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T-F</w:t>
            </w:r>
          </w:p>
          <w:p w14:paraId="0567CF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（≥ 6，记为 T）</w:t>
            </w:r>
          </w:p>
        </w:tc>
        <w:tc>
          <w:tcPr>
            <w:tcW w:w="2166" w:type="dxa"/>
            <w:vAlign w:val="top"/>
          </w:tcPr>
          <w:p w14:paraId="342116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6，14，15，18，20，22，24，26， 35，42，44</w:t>
            </w:r>
          </w:p>
        </w:tc>
        <w:tc>
          <w:tcPr>
            <w:tcW w:w="1360" w:type="dxa"/>
            <w:vAlign w:val="top"/>
          </w:tcPr>
          <w:p w14:paraId="7F4C5B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2207" w:type="dxa"/>
            <w:vAlign w:val="top"/>
          </w:tcPr>
          <w:p w14:paraId="567D5A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6，14，15，18，26，44</w:t>
            </w:r>
          </w:p>
        </w:tc>
        <w:tc>
          <w:tcPr>
            <w:tcW w:w="1085" w:type="dxa"/>
            <w:vAlign w:val="top"/>
          </w:tcPr>
          <w:p w14:paraId="0E0D05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</w:tr>
      <w:tr w14:paraId="3D856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704" w:type="dxa"/>
            <w:vAlign w:val="top"/>
          </w:tcPr>
          <w:p w14:paraId="4F46F9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J-P</w:t>
            </w:r>
          </w:p>
          <w:p w14:paraId="4C157C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（≥ 6，记为 J）</w:t>
            </w:r>
          </w:p>
        </w:tc>
        <w:tc>
          <w:tcPr>
            <w:tcW w:w="2166" w:type="dxa"/>
            <w:vAlign w:val="top"/>
          </w:tcPr>
          <w:p w14:paraId="680C17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1，4，8，12，17，25，29，31，36，38，40</w:t>
            </w:r>
          </w:p>
        </w:tc>
        <w:tc>
          <w:tcPr>
            <w:tcW w:w="1360" w:type="dxa"/>
            <w:vAlign w:val="top"/>
          </w:tcPr>
          <w:p w14:paraId="7D2A52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2207" w:type="dxa"/>
            <w:vAlign w:val="top"/>
          </w:tcPr>
          <w:p w14:paraId="65E176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  <w:r>
              <w:rPr>
                <w:rFonts w:hint="eastAsia"/>
                <w:vertAlign w:val="baseline"/>
              </w:rPr>
              <w:t>，17，31，38，40</w:t>
            </w:r>
          </w:p>
        </w:tc>
        <w:tc>
          <w:tcPr>
            <w:tcW w:w="1085" w:type="dxa"/>
            <w:vAlign w:val="top"/>
          </w:tcPr>
          <w:p w14:paraId="619BA1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</w:tr>
    </w:tbl>
    <w:p w14:paraId="01DF83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准圆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TimesNewRomanPS-BoldItalicMT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16F79"/>
    <w:rsid w:val="05BD363F"/>
    <w:rsid w:val="066813E4"/>
    <w:rsid w:val="09F762E9"/>
    <w:rsid w:val="0BB966C9"/>
    <w:rsid w:val="0E280F74"/>
    <w:rsid w:val="0F567F73"/>
    <w:rsid w:val="13DE5984"/>
    <w:rsid w:val="15520C26"/>
    <w:rsid w:val="1A74749E"/>
    <w:rsid w:val="1AD74ECE"/>
    <w:rsid w:val="1AFF58CC"/>
    <w:rsid w:val="1FFB2280"/>
    <w:rsid w:val="223374FA"/>
    <w:rsid w:val="237D0A88"/>
    <w:rsid w:val="23EE4E6E"/>
    <w:rsid w:val="248675C0"/>
    <w:rsid w:val="263B1B4F"/>
    <w:rsid w:val="271C4D62"/>
    <w:rsid w:val="2A546463"/>
    <w:rsid w:val="30AC56DE"/>
    <w:rsid w:val="311C3F8A"/>
    <w:rsid w:val="35CE3202"/>
    <w:rsid w:val="413C7C81"/>
    <w:rsid w:val="444B410C"/>
    <w:rsid w:val="4999777B"/>
    <w:rsid w:val="49DC6A05"/>
    <w:rsid w:val="4A081188"/>
    <w:rsid w:val="4B3950EF"/>
    <w:rsid w:val="52456AD1"/>
    <w:rsid w:val="53B66877"/>
    <w:rsid w:val="56A066B2"/>
    <w:rsid w:val="61D94219"/>
    <w:rsid w:val="62975624"/>
    <w:rsid w:val="6373711D"/>
    <w:rsid w:val="65C1546A"/>
    <w:rsid w:val="6A2C245C"/>
    <w:rsid w:val="6A2D75F5"/>
    <w:rsid w:val="6A795B0F"/>
    <w:rsid w:val="6C1F0F0D"/>
    <w:rsid w:val="6ECE2606"/>
    <w:rsid w:val="70745C01"/>
    <w:rsid w:val="728D1693"/>
    <w:rsid w:val="73C43625"/>
    <w:rsid w:val="78CB6F7B"/>
    <w:rsid w:val="79526BF7"/>
    <w:rsid w:val="7D2306D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12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2025-06-16T03:20:32Z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E03127D375E44D15BD0C64B8C2E9C308</vt:lpwstr>
  </property>
  <property fmtid="{D5CDD505-2E9C-101B-9397-08002B2CF9AE}" pid="4" name="KSOTemplateDocerSaveRecord">
    <vt:lpwstr>eyJoZGlkIjoiZWNhYzc5NThlMmQ4YTlhZTI0ZTMyYWFhZWUyMTMxNjciLCJ1c2VySWQiOiI2NTMyMjMzMTEifQ==</vt:lpwstr>
  </property>
</Properties>
</file>